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628FE" w14:textId="77777777" w:rsidR="001D072E" w:rsidRPr="001D072E" w:rsidRDefault="00C63525" w:rsidP="001D07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 23</w:t>
      </w:r>
    </w:p>
    <w:p w14:paraId="3B1C64DC" w14:textId="77777777" w:rsidR="002E0C7D" w:rsidRPr="009E04E7" w:rsidRDefault="002E0C7D" w:rsidP="002E0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534727059"/>
      <w:r w:rsidRPr="009E04E7">
        <w:rPr>
          <w:rFonts w:ascii="Times New Roman" w:hAnsi="Times New Roman" w:cs="Times New Roman"/>
          <w:sz w:val="24"/>
          <w:szCs w:val="24"/>
        </w:rPr>
        <w:t>SAINT VINCENT AND THE GRENADINES</w:t>
      </w:r>
    </w:p>
    <w:p w14:paraId="4B5613C7" w14:textId="77777777" w:rsidR="002E0C7D" w:rsidRPr="009E04E7" w:rsidRDefault="002E0C7D" w:rsidP="002E0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BUSINESS COMPANIES (AMENDMENT AND CONSOLIDATION)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ACT</w:t>
      </w:r>
      <w:r>
        <w:rPr>
          <w:rFonts w:ascii="Times New Roman" w:hAnsi="Times New Roman" w:cs="Times New Roman"/>
          <w:sz w:val="24"/>
          <w:szCs w:val="24"/>
        </w:rPr>
        <w:t xml:space="preserve"> CHAPTER 149 OF THE LAWS OF SAINT VINCENT AND THE GRENADINES 2009 </w:t>
      </w:r>
    </w:p>
    <w:p w14:paraId="1715F882" w14:textId="77777777" w:rsidR="001D072E" w:rsidRDefault="001D072E" w:rsidP="001D072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0"/>
      <w:bookmarkEnd w:id="1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D1613">
        <w:rPr>
          <w:rFonts w:ascii="Times New Roman" w:hAnsi="Times New Roman" w:cs="Times New Roman"/>
          <w:sz w:val="24"/>
          <w:szCs w:val="24"/>
        </w:rPr>
        <w:tab/>
      </w:r>
      <w:r w:rsidR="00DD1613">
        <w:rPr>
          <w:rFonts w:ascii="Times New Roman" w:hAnsi="Times New Roman" w:cs="Times New Roman"/>
          <w:sz w:val="24"/>
          <w:szCs w:val="24"/>
        </w:rPr>
        <w:tab/>
      </w:r>
      <w:r w:rsidR="00DD1613">
        <w:rPr>
          <w:rFonts w:ascii="Times New Roman" w:hAnsi="Times New Roman" w:cs="Times New Roman"/>
          <w:sz w:val="24"/>
          <w:szCs w:val="24"/>
        </w:rPr>
        <w:tab/>
      </w:r>
      <w:r w:rsidR="00C63525">
        <w:rPr>
          <w:rFonts w:ascii="Times New Roman" w:hAnsi="Times New Roman" w:cs="Times New Roman"/>
          <w:sz w:val="24"/>
          <w:szCs w:val="24"/>
        </w:rPr>
        <w:t>(Section 174(1</w:t>
      </w:r>
      <w:r>
        <w:rPr>
          <w:rFonts w:ascii="Times New Roman" w:hAnsi="Times New Roman" w:cs="Times New Roman"/>
          <w:sz w:val="24"/>
          <w:szCs w:val="24"/>
        </w:rPr>
        <w:t>))</w:t>
      </w:r>
    </w:p>
    <w:p w14:paraId="40EB62F3" w14:textId="77777777" w:rsidR="001D072E" w:rsidRDefault="001D072E" w:rsidP="001D07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3FE84F" w14:textId="77777777" w:rsidR="001D072E" w:rsidRDefault="00C63525" w:rsidP="001D07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APPLICATION FOR RESTORATION</w:t>
      </w:r>
      <w:r w:rsidR="003466C4">
        <w:rPr>
          <w:rFonts w:ascii="Times New Roman" w:hAnsi="Times New Roman" w:cs="Times New Roman"/>
          <w:b/>
          <w:sz w:val="24"/>
          <w:szCs w:val="24"/>
        </w:rPr>
        <w:t xml:space="preserve"> TO REGISTER</w:t>
      </w:r>
    </w:p>
    <w:p w14:paraId="2BBFE4FC" w14:textId="77777777" w:rsidR="001D072E" w:rsidRPr="001D072E" w:rsidRDefault="001D072E" w:rsidP="001D07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C0598E" w14:textId="77777777" w:rsidR="001D072E" w:rsidRDefault="000C1C54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Company </w:t>
      </w:r>
      <w:r w:rsidR="001D072E">
        <w:rPr>
          <w:rFonts w:ascii="Times New Roman" w:hAnsi="Times New Roman" w:cs="Times New Roman"/>
          <w:sz w:val="24"/>
          <w:szCs w:val="24"/>
        </w:rPr>
        <w:t>:</w:t>
      </w:r>
    </w:p>
    <w:p w14:paraId="1D389DC4" w14:textId="77777777" w:rsidR="001D072E" w:rsidRDefault="001D072E" w:rsidP="001D072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0092160" w14:textId="77777777" w:rsidR="001D072E" w:rsidRDefault="001D072E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Company No:</w:t>
      </w:r>
    </w:p>
    <w:p w14:paraId="19522A0F" w14:textId="77777777" w:rsidR="001D072E" w:rsidRDefault="001D072E" w:rsidP="001D072E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0242E30" w14:textId="77777777" w:rsidR="001D072E" w:rsidRPr="001D072E" w:rsidRDefault="00C63525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Striking Off Register:</w:t>
      </w:r>
    </w:p>
    <w:p w14:paraId="070C856A" w14:textId="77777777" w:rsidR="001D072E" w:rsidRDefault="001D072E" w:rsidP="001D07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____________________________________________________________________________</w:t>
      </w:r>
    </w:p>
    <w:p w14:paraId="0666D9CD" w14:textId="77777777" w:rsidR="001D072E" w:rsidRDefault="00C63525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Reason for Striking Off Register:</w:t>
      </w:r>
    </w:p>
    <w:p w14:paraId="32BE485C" w14:textId="77777777" w:rsidR="001D072E" w:rsidRDefault="001D072E" w:rsidP="001D07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____________________________________________________________________________</w:t>
      </w:r>
    </w:p>
    <w:p w14:paraId="48EAB329" w14:textId="77777777" w:rsidR="001D072E" w:rsidRDefault="00C63525" w:rsidP="001D072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 of Applicant in the Company</w:t>
      </w:r>
      <w:r w:rsidR="001D072E">
        <w:rPr>
          <w:rFonts w:ascii="Times New Roman" w:hAnsi="Times New Roman" w:cs="Times New Roman"/>
          <w:sz w:val="24"/>
          <w:szCs w:val="24"/>
        </w:rPr>
        <w:t>:</w:t>
      </w:r>
    </w:p>
    <w:p w14:paraId="6EE8189D" w14:textId="77777777" w:rsidR="00C63525" w:rsidRPr="00C63525" w:rsidRDefault="00C63525" w:rsidP="00C635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____________________________________________________________________________</w:t>
      </w:r>
    </w:p>
    <w:p w14:paraId="59052E61" w14:textId="77777777" w:rsidR="00DD1613" w:rsidRPr="00C63525" w:rsidRDefault="003466C4" w:rsidP="00C6352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hereby that the registration be restored under section 174 (1)</w:t>
      </w:r>
      <w:r w:rsidR="000C1C54" w:rsidRPr="00C63525">
        <w:rPr>
          <w:rFonts w:ascii="Times New Roman" w:hAnsi="Times New Roman" w:cs="Times New Roman"/>
          <w:sz w:val="24"/>
          <w:szCs w:val="24"/>
        </w:rPr>
        <w:t>:</w:t>
      </w:r>
    </w:p>
    <w:p w14:paraId="36D11615" w14:textId="77777777" w:rsidR="000C1C54" w:rsidRPr="000C1C54" w:rsidRDefault="000C1C54" w:rsidP="000C1C5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E48EB1D" w14:textId="77777777" w:rsidR="000C1C54" w:rsidRPr="000C1C54" w:rsidRDefault="000C1C54" w:rsidP="003466C4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466C4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466C4">
        <w:rPr>
          <w:rFonts w:ascii="Times New Roman" w:hAnsi="Times New Roman" w:cs="Times New Roman"/>
          <w:sz w:val="24"/>
          <w:szCs w:val="24"/>
        </w:rPr>
        <w:t>Signature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E7075F4" w14:textId="77777777" w:rsidR="000C1C54" w:rsidRDefault="000C1C54" w:rsidP="00DD16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7F2D45" w14:textId="77777777" w:rsidR="00DD1613" w:rsidRPr="00DD1613" w:rsidRDefault="00DD1613" w:rsidP="00DD16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1613">
        <w:rPr>
          <w:rFonts w:ascii="Times New Roman" w:hAnsi="Times New Roman" w:cs="Times New Roman"/>
          <w:b/>
          <w:sz w:val="24"/>
          <w:szCs w:val="24"/>
        </w:rPr>
        <w:t>FOR REGISTRY USE ONLY</w:t>
      </w:r>
    </w:p>
    <w:p w14:paraId="7AF86842" w14:textId="77777777" w:rsidR="00DD1613" w:rsidRPr="00DD1613" w:rsidRDefault="00DD1613" w:rsidP="00DD16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C4B506" w14:textId="77777777" w:rsidR="00DD1613" w:rsidRPr="00DD1613" w:rsidRDefault="00DD1613" w:rsidP="00DD16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D1613">
        <w:rPr>
          <w:rFonts w:ascii="Times New Roman" w:hAnsi="Times New Roman" w:cs="Times New Roman"/>
          <w:b/>
          <w:sz w:val="24"/>
          <w:szCs w:val="24"/>
        </w:rPr>
        <w:t>Company No:</w:t>
      </w:r>
    </w:p>
    <w:p w14:paraId="63616332" w14:textId="77777777" w:rsidR="00DD1613" w:rsidRPr="00DD1613" w:rsidRDefault="00DD1613" w:rsidP="00DD16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D1613">
        <w:rPr>
          <w:rFonts w:ascii="Times New Roman" w:hAnsi="Times New Roman" w:cs="Times New Roman"/>
          <w:b/>
          <w:sz w:val="24"/>
          <w:szCs w:val="24"/>
        </w:rPr>
        <w:t>Agent Code No:</w:t>
      </w:r>
    </w:p>
    <w:p w14:paraId="2A2761F6" w14:textId="77777777" w:rsidR="00DD1613" w:rsidRPr="00DD1613" w:rsidRDefault="00DD1613" w:rsidP="00DD16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D1613">
        <w:rPr>
          <w:rFonts w:ascii="Times New Roman" w:hAnsi="Times New Roman" w:cs="Times New Roman"/>
          <w:b/>
          <w:sz w:val="24"/>
          <w:szCs w:val="24"/>
        </w:rPr>
        <w:t>Date Filed:</w:t>
      </w:r>
    </w:p>
    <w:p w14:paraId="43E5EA51" w14:textId="77777777" w:rsidR="00DD1613" w:rsidRPr="00DD1613" w:rsidRDefault="00DD1613" w:rsidP="00DD16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D1613">
        <w:rPr>
          <w:rFonts w:ascii="Times New Roman" w:hAnsi="Times New Roman" w:cs="Times New Roman"/>
          <w:b/>
          <w:sz w:val="24"/>
          <w:szCs w:val="24"/>
        </w:rPr>
        <w:t>Received By:</w:t>
      </w:r>
    </w:p>
    <w:p w14:paraId="665AF7FF" w14:textId="77777777" w:rsidR="00DD1613" w:rsidRPr="00DD1613" w:rsidRDefault="00DD1613" w:rsidP="00DD16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D1613" w:rsidRPr="00DD16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BB0916"/>
    <w:multiLevelType w:val="hybridMultilevel"/>
    <w:tmpl w:val="66C4F9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D5B40"/>
    <w:multiLevelType w:val="hybridMultilevel"/>
    <w:tmpl w:val="BB28A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072E"/>
    <w:rsid w:val="000C1C54"/>
    <w:rsid w:val="001D072E"/>
    <w:rsid w:val="002E0C7D"/>
    <w:rsid w:val="003466C4"/>
    <w:rsid w:val="00617444"/>
    <w:rsid w:val="006562F3"/>
    <w:rsid w:val="00956F89"/>
    <w:rsid w:val="00C63525"/>
    <w:rsid w:val="00DD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C9471"/>
  <w15:docId w15:val="{8CBAC4C3-8322-4EA1-9379-94A7123A6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7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0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hunte</dc:creator>
  <cp:lastModifiedBy>Geshell Peters</cp:lastModifiedBy>
  <cp:revision>3</cp:revision>
  <dcterms:created xsi:type="dcterms:W3CDTF">2019-01-09T11:55:00Z</dcterms:created>
  <dcterms:modified xsi:type="dcterms:W3CDTF">2019-01-09T18:47:00Z</dcterms:modified>
</cp:coreProperties>
</file>